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5954"/>
        <w:gridCol w:w="1842"/>
      </w:tblGrid>
      <w:tr w:rsidR="008A7E89" w:rsidRPr="00AE443F" w:rsidTr="006D0F38">
        <w:trPr>
          <w:trHeight w:val="1055"/>
        </w:trPr>
        <w:tc>
          <w:tcPr>
            <w:tcW w:w="7792" w:type="dxa"/>
            <w:gridSpan w:val="2"/>
          </w:tcPr>
          <w:p w:rsidR="008A7E89" w:rsidRPr="00AE443F" w:rsidRDefault="00366602" w:rsidP="00742C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443F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ПАМЯТКА ПО БЕЗОПАСНОЙ ЖИЗНЕДЕЯТЕЛЬНОСТИ ДОШКОЛЬНИКОВ И ДЕТЕЙ МЛАДШЕГО ШКОЛЬНОГО ВОЗРАСТА</w:t>
            </w:r>
            <w:r w:rsidRPr="00AE443F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br/>
            </w:r>
            <w:r w:rsidR="008A7E89" w:rsidRPr="00AE443F">
              <w:rPr>
                <w:rFonts w:ascii="Times New Roman" w:hAnsi="Times New Roman" w:cs="Times New Roman"/>
                <w:b/>
                <w:i/>
                <w:color w:val="00B0F0"/>
                <w:sz w:val="28"/>
                <w:szCs w:val="28"/>
              </w:rPr>
              <w:t>ОДИН ДОМА</w:t>
            </w:r>
            <w:r w:rsidR="008A7E89" w:rsidRPr="00AE443F"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 xml:space="preserve"> </w:t>
            </w:r>
          </w:p>
          <w:p w:rsidR="008A7E89" w:rsidRPr="00AE443F" w:rsidRDefault="008A7E89" w:rsidP="008A7E89">
            <w:pPr>
              <w:pStyle w:val="a4"/>
              <w:numPr>
                <w:ilvl w:val="0"/>
                <w:numId w:val="1"/>
              </w:numPr>
              <w:ind w:left="-113" w:firstLine="47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>Не открывай дверь незнакомым людям</w:t>
            </w:r>
            <w:r w:rsidR="009A0F8E" w:rsidRPr="00AE443F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8A7E89" w:rsidRPr="00AE443F" w:rsidRDefault="00AE443F" w:rsidP="00AE443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играй со спичками и другими </w:t>
            </w:r>
            <w:r w:rsidR="00054E4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</w:t>
            </w:r>
            <w:r w:rsidR="008A7E89" w:rsidRPr="00AE443F">
              <w:rPr>
                <w:rFonts w:ascii="Times New Roman" w:hAnsi="Times New Roman" w:cs="Times New Roman"/>
                <w:sz w:val="28"/>
                <w:szCs w:val="28"/>
              </w:rPr>
              <w:t>легковоспламеняющимися</w:t>
            </w: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7E89" w:rsidRPr="00AE443F">
              <w:rPr>
                <w:rFonts w:ascii="Times New Roman" w:hAnsi="Times New Roman" w:cs="Times New Roman"/>
                <w:sz w:val="28"/>
                <w:szCs w:val="28"/>
              </w:rPr>
              <w:t>веществами.</w:t>
            </w:r>
          </w:p>
        </w:tc>
        <w:tc>
          <w:tcPr>
            <w:tcW w:w="1842" w:type="dxa"/>
          </w:tcPr>
          <w:p w:rsidR="008A7E89" w:rsidRPr="00AE443F" w:rsidRDefault="008A7E89" w:rsidP="00742C6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E443F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CB5C3A" wp14:editId="4C9DCEAC">
                  <wp:extent cx="1485900" cy="9997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647" cy="1066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E89" w:rsidRPr="00AE443F" w:rsidTr="006D0F38">
        <w:trPr>
          <w:trHeight w:val="1559"/>
        </w:trPr>
        <w:tc>
          <w:tcPr>
            <w:tcW w:w="1838" w:type="dxa"/>
          </w:tcPr>
          <w:p w:rsidR="008A7E89" w:rsidRPr="00AE443F" w:rsidRDefault="008A7E89" w:rsidP="008A7E89">
            <w:pPr>
              <w:ind w:left="-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43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5491" cy="1219200"/>
                  <wp:effectExtent l="0" t="0" r="6985" b="0"/>
                  <wp:docPr id="3" name="Рисунок 3" descr="C:\Users\Пользователь\Desktop\bc504e1e236d5fe38e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bc504e1e236d5fe38e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719" cy="127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gridSpan w:val="2"/>
          </w:tcPr>
          <w:p w:rsidR="008A7E89" w:rsidRPr="00AE443F" w:rsidRDefault="008A7E89" w:rsidP="001B5DAE">
            <w:pPr>
              <w:pStyle w:val="a4"/>
              <w:numPr>
                <w:ilvl w:val="0"/>
                <w:numId w:val="1"/>
              </w:numPr>
              <w:ind w:left="-107" w:firstLine="4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Не оставляй без присмотра включенную газовую </w:t>
            </w:r>
            <w:r w:rsidR="00F92A0C"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>или электрическую</w:t>
            </w:r>
            <w:r w:rsidR="00A90746"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>плиту, утюг, телевизор и другие электрические приборы</w:t>
            </w:r>
            <w:r w:rsidR="003D6AFC" w:rsidRPr="00AE44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90746" w:rsidRPr="00AE443F" w:rsidRDefault="00A90746" w:rsidP="00A90746">
            <w:pPr>
              <w:pStyle w:val="a4"/>
              <w:numPr>
                <w:ilvl w:val="0"/>
                <w:numId w:val="1"/>
              </w:numPr>
              <w:ind w:left="-107" w:firstLine="4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>В случае возникновения пожара срочно сообщи о пожаре взрослым или набери номер МЧС «112»</w:t>
            </w:r>
            <w:r w:rsidR="003D6AFC" w:rsidRPr="00AE44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A7E89" w:rsidRPr="00AE443F" w:rsidRDefault="00A90746" w:rsidP="00781DB8">
            <w:pPr>
              <w:pStyle w:val="a4"/>
              <w:numPr>
                <w:ilvl w:val="0"/>
                <w:numId w:val="1"/>
              </w:numPr>
              <w:ind w:left="-107" w:firstLine="4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1804B1" w:rsidRPr="00AE443F">
              <w:rPr>
                <w:rFonts w:ascii="Times New Roman" w:hAnsi="Times New Roman" w:cs="Times New Roman"/>
                <w:sz w:val="28"/>
                <w:szCs w:val="28"/>
              </w:rPr>
              <w:t>е прячься</w:t>
            </w:r>
            <w:r w:rsidR="00F11B1D"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 во время пожара под кровать или</w:t>
            </w: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11B1D"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>шкаф</w:t>
            </w:r>
            <w:r w:rsidR="00F11B1D" w:rsidRPr="00AE443F">
              <w:rPr>
                <w:rFonts w:ascii="Times New Roman" w:hAnsi="Times New Roman" w:cs="Times New Roman"/>
                <w:sz w:val="28"/>
                <w:szCs w:val="28"/>
              </w:rPr>
              <w:t>. П</w:t>
            </w: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ожарным будет трудно </w:t>
            </w:r>
            <w:r w:rsidR="00781DB8" w:rsidRPr="00AE443F">
              <w:rPr>
                <w:rFonts w:ascii="Times New Roman" w:hAnsi="Times New Roman" w:cs="Times New Roman"/>
                <w:sz w:val="28"/>
                <w:szCs w:val="28"/>
              </w:rPr>
              <w:t>тебя</w:t>
            </w: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 найти.</w:t>
            </w:r>
          </w:p>
        </w:tc>
      </w:tr>
    </w:tbl>
    <w:p w:rsidR="00742C67" w:rsidRPr="00AE443F" w:rsidRDefault="00F11B1D" w:rsidP="006D0F38">
      <w:pPr>
        <w:pStyle w:val="a4"/>
        <w:numPr>
          <w:ilvl w:val="0"/>
          <w:numId w:val="1"/>
        </w:numPr>
        <w:ind w:left="0" w:right="543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443F">
        <w:rPr>
          <w:rFonts w:ascii="Times New Roman" w:hAnsi="Times New Roman" w:cs="Times New Roman"/>
          <w:sz w:val="28"/>
          <w:szCs w:val="28"/>
        </w:rPr>
        <w:t>Если комната з</w:t>
      </w:r>
      <w:r w:rsidR="00781DB8" w:rsidRPr="00AE443F">
        <w:rPr>
          <w:rFonts w:ascii="Times New Roman" w:hAnsi="Times New Roman" w:cs="Times New Roman"/>
          <w:sz w:val="28"/>
          <w:szCs w:val="28"/>
        </w:rPr>
        <w:t>аполняется едким дымом, закрой</w:t>
      </w:r>
      <w:r w:rsidR="00F92A0C" w:rsidRPr="00AE443F">
        <w:rPr>
          <w:rFonts w:ascii="Times New Roman" w:hAnsi="Times New Roman" w:cs="Times New Roman"/>
          <w:sz w:val="28"/>
          <w:szCs w:val="28"/>
        </w:rPr>
        <w:t xml:space="preserve"> нос и рот мокрой </w:t>
      </w:r>
      <w:proofErr w:type="gramStart"/>
      <w:r w:rsidRPr="00AE443F">
        <w:rPr>
          <w:rFonts w:ascii="Times New Roman" w:hAnsi="Times New Roman" w:cs="Times New Roman"/>
          <w:sz w:val="28"/>
          <w:szCs w:val="28"/>
        </w:rPr>
        <w:t xml:space="preserve">тканью, </w:t>
      </w:r>
      <w:r w:rsidR="006D0F38" w:rsidRPr="00AE443F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6D0F38" w:rsidRPr="00AE443F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781DB8" w:rsidRPr="00AE443F">
        <w:rPr>
          <w:rFonts w:ascii="Times New Roman" w:hAnsi="Times New Roman" w:cs="Times New Roman"/>
          <w:sz w:val="28"/>
          <w:szCs w:val="28"/>
        </w:rPr>
        <w:t>пригни</w:t>
      </w:r>
      <w:r w:rsidRPr="00AE443F">
        <w:rPr>
          <w:rFonts w:ascii="Times New Roman" w:hAnsi="Times New Roman" w:cs="Times New Roman"/>
          <w:sz w:val="28"/>
          <w:szCs w:val="28"/>
        </w:rPr>
        <w:t>сь</w:t>
      </w:r>
      <w:r w:rsidR="006D0F38" w:rsidRPr="00AE443F">
        <w:rPr>
          <w:rFonts w:ascii="Times New Roman" w:hAnsi="Times New Roman" w:cs="Times New Roman"/>
          <w:sz w:val="28"/>
          <w:szCs w:val="28"/>
        </w:rPr>
        <w:t xml:space="preserve"> </w:t>
      </w:r>
      <w:r w:rsidR="00781DB8" w:rsidRPr="00AE443F">
        <w:rPr>
          <w:rFonts w:ascii="Times New Roman" w:hAnsi="Times New Roman" w:cs="Times New Roman"/>
          <w:sz w:val="28"/>
          <w:szCs w:val="28"/>
        </w:rPr>
        <w:t>к полу, срочно покинь</w:t>
      </w:r>
      <w:r w:rsidRPr="00AE443F">
        <w:rPr>
          <w:rFonts w:ascii="Times New Roman" w:hAnsi="Times New Roman" w:cs="Times New Roman"/>
          <w:sz w:val="28"/>
          <w:szCs w:val="28"/>
        </w:rPr>
        <w:t xml:space="preserve"> помещение, плотно закрыв при этом дверь.</w:t>
      </w:r>
    </w:p>
    <w:p w:rsidR="00F11B1D" w:rsidRPr="00AE443F" w:rsidRDefault="00F11B1D" w:rsidP="00F11B1D">
      <w:pPr>
        <w:pStyle w:val="a4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443F">
        <w:rPr>
          <w:rFonts w:ascii="Times New Roman" w:hAnsi="Times New Roman" w:cs="Times New Roman"/>
          <w:sz w:val="28"/>
          <w:szCs w:val="28"/>
        </w:rPr>
        <w:t>Если выйти</w:t>
      </w:r>
      <w:r w:rsidR="00781DB8" w:rsidRPr="00AE443F">
        <w:rPr>
          <w:rFonts w:ascii="Times New Roman" w:hAnsi="Times New Roman" w:cs="Times New Roman"/>
          <w:sz w:val="28"/>
          <w:szCs w:val="28"/>
        </w:rPr>
        <w:t xml:space="preserve"> через дверь невозможно – зови</w:t>
      </w:r>
      <w:r w:rsidRPr="00AE443F">
        <w:rPr>
          <w:rFonts w:ascii="Times New Roman" w:hAnsi="Times New Roman" w:cs="Times New Roman"/>
          <w:sz w:val="28"/>
          <w:szCs w:val="28"/>
        </w:rPr>
        <w:t xml:space="preserve"> на помощь из окна или с балкона.</w:t>
      </w:r>
    </w:p>
    <w:tbl>
      <w:tblPr>
        <w:tblStyle w:val="a3"/>
        <w:tblW w:w="1007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547"/>
        <w:gridCol w:w="577"/>
        <w:gridCol w:w="98"/>
        <w:gridCol w:w="175"/>
        <w:gridCol w:w="2699"/>
        <w:gridCol w:w="657"/>
        <w:gridCol w:w="193"/>
        <w:gridCol w:w="426"/>
        <w:gridCol w:w="2120"/>
        <w:gridCol w:w="578"/>
      </w:tblGrid>
      <w:tr w:rsidR="00A62016" w:rsidRPr="00AE443F" w:rsidTr="006D0F38">
        <w:tc>
          <w:tcPr>
            <w:tcW w:w="737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E5509E" w:rsidRPr="00AE443F" w:rsidRDefault="00E5509E" w:rsidP="00E5509E">
            <w:pPr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  <w:r w:rsidRPr="00AE443F">
              <w:rPr>
                <w:rFonts w:ascii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</w:rPr>
              <w:t>БЕЗОПАСНОСТЬ НА УЛИЦЕ</w:t>
            </w:r>
          </w:p>
          <w:p w:rsidR="00E5509E" w:rsidRPr="00AE443F" w:rsidRDefault="00E87C3D" w:rsidP="00A62016">
            <w:pPr>
              <w:pStyle w:val="a4"/>
              <w:numPr>
                <w:ilvl w:val="0"/>
                <w:numId w:val="1"/>
              </w:numPr>
              <w:ind w:left="-113" w:firstLine="4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>Дети должны хорошо знать свой домашний адрес, номер телефона родителей.</w:t>
            </w:r>
          </w:p>
          <w:p w:rsidR="00A62016" w:rsidRPr="00AE443F" w:rsidRDefault="00A62016" w:rsidP="00A62016">
            <w:pPr>
              <w:pStyle w:val="a4"/>
              <w:numPr>
                <w:ilvl w:val="0"/>
                <w:numId w:val="1"/>
              </w:numPr>
              <w:ind w:left="-113" w:firstLine="4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Отправляясь на прогулку, </w:t>
            </w:r>
            <w:r w:rsidR="00781DB8" w:rsidRPr="00AE443F">
              <w:rPr>
                <w:rFonts w:ascii="Times New Roman" w:hAnsi="Times New Roman" w:cs="Times New Roman"/>
                <w:sz w:val="28"/>
                <w:szCs w:val="28"/>
              </w:rPr>
              <w:t>ребенок</w:t>
            </w: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81DB8" w:rsidRPr="00AE443F">
              <w:rPr>
                <w:rFonts w:ascii="Times New Roman" w:hAnsi="Times New Roman" w:cs="Times New Roman"/>
                <w:sz w:val="28"/>
                <w:szCs w:val="28"/>
              </w:rPr>
              <w:t>должен</w:t>
            </w: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 сообщить своим родителям куда ид</w:t>
            </w:r>
            <w:r w:rsidR="00781DB8" w:rsidRPr="00AE443F"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>, обговорить конкретное время возвращения домой.</w:t>
            </w:r>
          </w:p>
          <w:p w:rsidR="00A62016" w:rsidRPr="00AE443F" w:rsidRDefault="001804B1" w:rsidP="00A62016">
            <w:pPr>
              <w:pStyle w:val="a4"/>
              <w:numPr>
                <w:ilvl w:val="0"/>
                <w:numId w:val="1"/>
              </w:numPr>
              <w:ind w:left="-113" w:firstLine="4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>Никогда не принимай</w:t>
            </w:r>
            <w:r w:rsidR="00A62016"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 от незнакомых людей сладости, подарки, деньги, приглашение покататься </w:t>
            </w:r>
            <w:r w:rsidR="00AE443F"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  <w:r w:rsidR="00A62016" w:rsidRPr="00AE443F">
              <w:rPr>
                <w:rFonts w:ascii="Times New Roman" w:hAnsi="Times New Roman" w:cs="Times New Roman"/>
                <w:sz w:val="28"/>
                <w:szCs w:val="28"/>
              </w:rPr>
              <w:t>на машине.</w:t>
            </w:r>
          </w:p>
        </w:tc>
        <w:tc>
          <w:tcPr>
            <w:tcW w:w="26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5509E" w:rsidRPr="00AE443F" w:rsidRDefault="00A62016" w:rsidP="00F11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443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73328" cy="1619250"/>
                  <wp:effectExtent l="0" t="0" r="0" b="0"/>
                  <wp:docPr id="4" name="Рисунок 4" descr="C:\Users\Пользователь\Desktop\blog_153794800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blog_153794800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648" cy="1666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029" w:rsidRPr="00AE443F" w:rsidTr="006D0F38">
        <w:tc>
          <w:tcPr>
            <w:tcW w:w="322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65029" w:rsidRPr="00AE443F" w:rsidRDefault="00365029" w:rsidP="00F11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443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38300" cy="990282"/>
                  <wp:effectExtent l="0" t="0" r="0" b="635"/>
                  <wp:docPr id="5" name="Рисунок 5" descr="C:\Users\Пользователь\Desktop\8900d0bd7044a22fd11e99a75cdc1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8900d0bd7044a22fd11e99a75cdc1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376" cy="108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365029" w:rsidRPr="00AE443F" w:rsidRDefault="00365029" w:rsidP="00781DB8">
            <w:pPr>
              <w:pStyle w:val="a4"/>
              <w:numPr>
                <w:ilvl w:val="0"/>
                <w:numId w:val="1"/>
              </w:numPr>
              <w:ind w:left="-107" w:firstLine="4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Крайне опасно соглашаться с незнакомыми людьми </w:t>
            </w:r>
            <w:r w:rsidR="00EE3E28"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куда-нибудь пойти или поехать, даже если </w:t>
            </w:r>
            <w:r w:rsidR="0029070A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781DB8" w:rsidRPr="00AE443F">
              <w:rPr>
                <w:rFonts w:ascii="Times New Roman" w:hAnsi="Times New Roman" w:cs="Times New Roman"/>
                <w:sz w:val="28"/>
                <w:szCs w:val="28"/>
              </w:rPr>
              <w:t>тебя</w:t>
            </w:r>
            <w:r w:rsidR="00EE3E28"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>просят помочь найти потерявшуюся кош</w:t>
            </w:r>
            <w:r w:rsidR="00EE3E28" w:rsidRPr="00AE443F">
              <w:rPr>
                <w:rFonts w:ascii="Times New Roman" w:hAnsi="Times New Roman" w:cs="Times New Roman"/>
                <w:sz w:val="28"/>
                <w:szCs w:val="28"/>
              </w:rPr>
              <w:t>еч</w:t>
            </w: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ку </w:t>
            </w:r>
            <w:r w:rsidR="0029070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>или соба</w:t>
            </w:r>
            <w:r w:rsidR="00EE3E28" w:rsidRPr="00AE443F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ку, поднести вещи, </w:t>
            </w:r>
            <w:r w:rsidR="00EE3E28"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предлагают </w:t>
            </w: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вместе </w:t>
            </w:r>
            <w:proofErr w:type="gramStart"/>
            <w:r w:rsidRPr="00AE443F">
              <w:rPr>
                <w:rFonts w:ascii="Times New Roman" w:hAnsi="Times New Roman" w:cs="Times New Roman"/>
                <w:sz w:val="28"/>
                <w:szCs w:val="28"/>
              </w:rPr>
              <w:t>поиграть</w:t>
            </w:r>
            <w:r w:rsidR="00F928A7"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907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928A7" w:rsidRPr="00AE443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="00F928A7"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 т.п.</w:t>
            </w:r>
          </w:p>
        </w:tc>
      </w:tr>
      <w:tr w:rsidR="00F928A7" w:rsidRPr="00AE443F" w:rsidTr="006D0F38">
        <w:tc>
          <w:tcPr>
            <w:tcW w:w="737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F928A7" w:rsidRPr="00AE443F" w:rsidRDefault="00F928A7" w:rsidP="00781DB8">
            <w:pPr>
              <w:pStyle w:val="a4"/>
              <w:numPr>
                <w:ilvl w:val="0"/>
                <w:numId w:val="1"/>
              </w:numPr>
              <w:ind w:left="-113" w:firstLine="4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Если </w:t>
            </w:r>
            <w:r w:rsidR="00781DB8" w:rsidRPr="00AE443F">
              <w:rPr>
                <w:rFonts w:ascii="Times New Roman" w:hAnsi="Times New Roman" w:cs="Times New Roman"/>
                <w:sz w:val="28"/>
                <w:szCs w:val="28"/>
              </w:rPr>
              <w:t>тебя</w:t>
            </w: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 схватили на улице и п</w:t>
            </w:r>
            <w:r w:rsidR="00781DB8" w:rsidRPr="00AE443F">
              <w:rPr>
                <w:rFonts w:ascii="Times New Roman" w:hAnsi="Times New Roman" w:cs="Times New Roman"/>
                <w:sz w:val="28"/>
                <w:szCs w:val="28"/>
              </w:rPr>
              <w:t>ытаются куда-то тащить – кричи, упирайся, зови</w:t>
            </w: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 милиц</w:t>
            </w:r>
            <w:r w:rsidR="00781DB8" w:rsidRPr="00AE443F">
              <w:rPr>
                <w:rFonts w:ascii="Times New Roman" w:hAnsi="Times New Roman" w:cs="Times New Roman"/>
                <w:sz w:val="28"/>
                <w:szCs w:val="28"/>
              </w:rPr>
              <w:t>ию, любыми способами привлекай</w:t>
            </w: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 к себе внимание. Если это</w:t>
            </w:r>
            <w:r w:rsidR="00781DB8"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 случилось </w:t>
            </w:r>
            <w:r w:rsidR="00AE443F" w:rsidRPr="003F271E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781DB8" w:rsidRPr="00AE443F">
              <w:rPr>
                <w:rFonts w:ascii="Times New Roman" w:hAnsi="Times New Roman" w:cs="Times New Roman"/>
                <w:sz w:val="28"/>
                <w:szCs w:val="28"/>
              </w:rPr>
              <w:t>в помещении – кричи</w:t>
            </w: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 «Пожар!». Обычно на эт</w:t>
            </w:r>
            <w:r w:rsidR="00781DB8" w:rsidRPr="00AE443F">
              <w:rPr>
                <w:rFonts w:ascii="Times New Roman" w:hAnsi="Times New Roman" w:cs="Times New Roman"/>
                <w:sz w:val="28"/>
                <w:szCs w:val="28"/>
              </w:rPr>
              <w:t>от крик откликаются все, кто тебя</w:t>
            </w: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 услышал, потому что пожар несет в себе опасность для всех.</w:t>
            </w:r>
          </w:p>
        </w:tc>
        <w:tc>
          <w:tcPr>
            <w:tcW w:w="26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928A7" w:rsidRPr="00AE443F" w:rsidRDefault="00F928A7" w:rsidP="00F11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443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22120" cy="1171575"/>
                  <wp:effectExtent l="0" t="0" r="0" b="9525"/>
                  <wp:docPr id="6" name="Рисунок 6" descr="C:\Users\Пользователь\Desktop\0-1-0.entfuehrung128_v-variantbig16x9_wm-true_zc-ecbbafc61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0-1-0.entfuehrung128_v-variantbig16x9_wm-true_zc-ecbbafc61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592" cy="1204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A29" w:rsidRPr="00AE443F" w:rsidTr="006D0F38">
        <w:tc>
          <w:tcPr>
            <w:tcW w:w="1007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085A29" w:rsidRPr="00AE443F" w:rsidRDefault="00085A29" w:rsidP="00085A2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E443F">
              <w:rPr>
                <w:rFonts w:ascii="Times New Roman" w:hAnsi="Times New Roman" w:cs="Times New Roman"/>
                <w:b/>
                <w:bCs/>
                <w:i/>
                <w:color w:val="00B0F0"/>
                <w:sz w:val="28"/>
                <w:szCs w:val="28"/>
              </w:rPr>
              <w:t>БЕЗОПАСНОЕ ПОВЕДЕНИЕ НА ДОРОГЕ</w:t>
            </w:r>
          </w:p>
        </w:tc>
      </w:tr>
      <w:tr w:rsidR="003D6AFC" w:rsidRPr="00AE443F" w:rsidTr="006D0F38">
        <w:tc>
          <w:tcPr>
            <w:tcW w:w="31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E3E28" w:rsidRPr="00AE443F" w:rsidRDefault="00085A29" w:rsidP="00085A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43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954F6E">
                  <wp:extent cx="1823085" cy="1400175"/>
                  <wp:effectExtent l="0" t="0" r="571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085" cy="140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085A29" w:rsidRPr="00AE443F" w:rsidRDefault="00781DB8" w:rsidP="00085A29">
            <w:pPr>
              <w:pStyle w:val="a4"/>
              <w:numPr>
                <w:ilvl w:val="0"/>
                <w:numId w:val="1"/>
              </w:numPr>
              <w:ind w:left="-80" w:firstLine="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>Не выбегай</w:t>
            </w:r>
            <w:r w:rsidR="00085A29"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 на дорогу вне зоны пешеходного </w:t>
            </w:r>
            <w:proofErr w:type="gramStart"/>
            <w:r w:rsidR="00085A29"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перехода, </w:t>
            </w:r>
            <w:r w:rsidR="006D0F38"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  <w:r w:rsidR="006D0F38"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="00085A29" w:rsidRPr="00AE443F">
              <w:rPr>
                <w:rFonts w:ascii="Times New Roman" w:hAnsi="Times New Roman" w:cs="Times New Roman"/>
                <w:sz w:val="28"/>
                <w:szCs w:val="28"/>
              </w:rPr>
              <w:t>в этом месте водитель не ожидает пешеходов и не сможет мгновенно остановить автомобиль.</w:t>
            </w:r>
          </w:p>
          <w:p w:rsidR="00EE3E28" w:rsidRPr="00AE443F" w:rsidRDefault="00085A29" w:rsidP="006D0F38">
            <w:pPr>
              <w:pStyle w:val="a4"/>
              <w:numPr>
                <w:ilvl w:val="0"/>
                <w:numId w:val="1"/>
              </w:numPr>
              <w:ind w:left="-80" w:firstLine="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Опасно играть в мяч и другие игры рядом    </w:t>
            </w:r>
            <w:r w:rsidR="006D0F38"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</w:t>
            </w: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с проезжей частью, лучше это делать во дворе </w:t>
            </w:r>
            <w:r w:rsidR="00AE443F"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>или на детской площадке.</w:t>
            </w:r>
          </w:p>
        </w:tc>
      </w:tr>
      <w:tr w:rsidR="00085A29" w:rsidRPr="00AE443F" w:rsidTr="006D0F38">
        <w:tc>
          <w:tcPr>
            <w:tcW w:w="694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85A29" w:rsidRPr="00AE443F" w:rsidRDefault="00085A29" w:rsidP="00085A29">
            <w:pPr>
              <w:pStyle w:val="a4"/>
              <w:numPr>
                <w:ilvl w:val="0"/>
                <w:numId w:val="1"/>
              </w:numPr>
              <w:ind w:left="-106" w:firstLine="4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4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Опасно выезжать на проезжую часть </w:t>
            </w:r>
            <w:r w:rsidR="00AE443F"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proofErr w:type="spellStart"/>
            <w:r w:rsidRPr="00AE443F">
              <w:rPr>
                <w:rFonts w:ascii="Times New Roman" w:hAnsi="Times New Roman" w:cs="Times New Roman"/>
                <w:sz w:val="28"/>
                <w:szCs w:val="28"/>
              </w:rPr>
              <w:t>скейтах</w:t>
            </w:r>
            <w:proofErr w:type="spellEnd"/>
            <w:r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 и роликовых коньках.</w:t>
            </w:r>
          </w:p>
          <w:p w:rsidR="00085A29" w:rsidRPr="00AE443F" w:rsidRDefault="00085A29" w:rsidP="006D0F38">
            <w:pPr>
              <w:pStyle w:val="a4"/>
              <w:numPr>
                <w:ilvl w:val="0"/>
                <w:numId w:val="1"/>
              </w:numPr>
              <w:ind w:left="-106" w:firstLine="4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>Выйдя из</w:t>
            </w:r>
            <w:r w:rsidR="00781DB8"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 автобуса</w:t>
            </w:r>
            <w:r w:rsidR="001804B1" w:rsidRPr="00AE443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781DB8"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 не выбегай</w:t>
            </w:r>
            <w:r w:rsidR="001804B1"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 на дорогу. Подожди</w:t>
            </w: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>, пока автобус отъе</w:t>
            </w:r>
            <w:r w:rsidR="001804B1"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дет, и только потом, убедившись в </w:t>
            </w:r>
            <w:r w:rsidR="00781DB8" w:rsidRPr="00AE443F">
              <w:rPr>
                <w:rFonts w:ascii="Times New Roman" w:hAnsi="Times New Roman" w:cs="Times New Roman"/>
                <w:sz w:val="28"/>
                <w:szCs w:val="28"/>
              </w:rPr>
              <w:t>отсутствии машин, переходи</w:t>
            </w: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 дорогу.</w:t>
            </w:r>
          </w:p>
        </w:tc>
        <w:tc>
          <w:tcPr>
            <w:tcW w:w="312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85A29" w:rsidRPr="00AE443F" w:rsidRDefault="00085A29" w:rsidP="00085A29">
            <w:pPr>
              <w:pStyle w:val="a4"/>
              <w:ind w:left="2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43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EAF78E" wp14:editId="1427CA72">
                  <wp:extent cx="1914525" cy="987425"/>
                  <wp:effectExtent l="0" t="0" r="9525" b="31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538" cy="990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AFC" w:rsidTr="00153B95">
        <w:trPr>
          <w:gridAfter w:val="1"/>
          <w:wAfter w:w="578" w:type="dxa"/>
          <w:trHeight w:val="1691"/>
        </w:trPr>
        <w:tc>
          <w:tcPr>
            <w:tcW w:w="679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742C67" w:rsidRPr="00D94847" w:rsidRDefault="00742C67" w:rsidP="00742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484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 </w:t>
            </w:r>
          </w:p>
          <w:p w:rsidR="00D96D99" w:rsidRPr="00AE443F" w:rsidRDefault="00D96D99" w:rsidP="00D96D99">
            <w:pPr>
              <w:rPr>
                <w:rFonts w:ascii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</w:rPr>
            </w:pPr>
            <w:r w:rsidRPr="00AE443F">
              <w:rPr>
                <w:rFonts w:ascii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</w:rPr>
              <w:t>БЕЗОПАСНОСТЬ НА ВОДЕ</w:t>
            </w:r>
          </w:p>
          <w:p w:rsidR="00D96D99" w:rsidRPr="00AE443F" w:rsidRDefault="009A0F8E" w:rsidP="009A0F8E">
            <w:pPr>
              <w:pStyle w:val="a4"/>
              <w:numPr>
                <w:ilvl w:val="0"/>
                <w:numId w:val="1"/>
              </w:numPr>
              <w:ind w:left="-113" w:firstLine="4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781DB8" w:rsidRPr="00AE443F">
              <w:rPr>
                <w:rFonts w:ascii="Times New Roman" w:hAnsi="Times New Roman" w:cs="Times New Roman"/>
                <w:sz w:val="28"/>
                <w:szCs w:val="28"/>
              </w:rPr>
              <w:t>е ходи</w:t>
            </w:r>
            <w:r w:rsidR="00D96D99"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 купаться без сопровождения взрослых;</w:t>
            </w:r>
          </w:p>
          <w:p w:rsidR="00D96D99" w:rsidRPr="00AE443F" w:rsidRDefault="00781DB8" w:rsidP="009A0F8E">
            <w:pPr>
              <w:pStyle w:val="a4"/>
              <w:numPr>
                <w:ilvl w:val="0"/>
                <w:numId w:val="1"/>
              </w:numPr>
              <w:ind w:left="-113" w:firstLine="49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Купайся только в специально отведенных                                    </w:t>
            </w:r>
            <w:r w:rsidR="00AC31AB" w:rsidRPr="00AE443F">
              <w:rPr>
                <w:rFonts w:ascii="Times New Roman" w:hAnsi="Times New Roman" w:cs="Times New Roman"/>
                <w:sz w:val="28"/>
                <w:szCs w:val="28"/>
              </w:rPr>
              <w:t>и оборудованных местах.</w:t>
            </w:r>
          </w:p>
          <w:p w:rsidR="003D6AFC" w:rsidRPr="00781DB8" w:rsidRDefault="00781DB8" w:rsidP="00781DB8">
            <w:pPr>
              <w:pStyle w:val="a4"/>
              <w:numPr>
                <w:ilvl w:val="0"/>
                <w:numId w:val="1"/>
              </w:numPr>
              <w:ind w:left="-113" w:firstLine="4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>Не заплывай</w:t>
            </w:r>
            <w:r w:rsidR="00153B95"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 за оградительные знаки </w:t>
            </w:r>
            <w:r w:rsidR="00AE443F"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</w:t>
            </w: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и не подплывай близко </w:t>
            </w:r>
            <w:r w:rsidR="00153B95" w:rsidRPr="00AE443F">
              <w:rPr>
                <w:rFonts w:ascii="Times New Roman" w:hAnsi="Times New Roman" w:cs="Times New Roman"/>
                <w:sz w:val="28"/>
                <w:szCs w:val="28"/>
              </w:rPr>
              <w:t>к проходящим судам, лодкам, катерам.</w:t>
            </w:r>
          </w:p>
        </w:tc>
        <w:tc>
          <w:tcPr>
            <w:tcW w:w="25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6AFC" w:rsidRDefault="00C53DED" w:rsidP="00742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F8E">
              <w:rPr>
                <w:rFonts w:ascii="Times New Roman" w:hAnsi="Times New Roman" w:cs="Times New Roman"/>
                <w:sz w:val="28"/>
                <w:szCs w:val="28"/>
              </w:rPr>
              <w:object w:dxaOrig="7200" w:dyaOrig="40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124.5pt" o:ole="">
                  <v:imagedata r:id="rId12" o:title=""/>
                </v:shape>
                <o:OLEObject Type="Embed" ProgID="PBrush" ShapeID="_x0000_i1025" DrawAspect="Content" ObjectID="_1751190153" r:id="rId13"/>
              </w:object>
            </w:r>
          </w:p>
        </w:tc>
      </w:tr>
      <w:tr w:rsidR="00AC31AB" w:rsidTr="00153B95">
        <w:trPr>
          <w:gridAfter w:val="1"/>
          <w:wAfter w:w="578" w:type="dxa"/>
        </w:trPr>
        <w:tc>
          <w:tcPr>
            <w:tcW w:w="934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AC31AB" w:rsidRPr="00AE443F" w:rsidRDefault="00AC31AB" w:rsidP="00AC31AB">
            <w:pPr>
              <w:pStyle w:val="a4"/>
              <w:numPr>
                <w:ilvl w:val="0"/>
                <w:numId w:val="1"/>
              </w:numPr>
              <w:ind w:left="-113" w:firstLine="4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>Опасно прыгать или резко входить в во</w:t>
            </w:r>
            <w:r w:rsidR="00AE443F">
              <w:rPr>
                <w:rFonts w:ascii="Times New Roman" w:hAnsi="Times New Roman" w:cs="Times New Roman"/>
                <w:sz w:val="28"/>
                <w:szCs w:val="28"/>
              </w:rPr>
              <w:t xml:space="preserve">ду после длительного пребывания </w:t>
            </w: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>на солнце. При охлаждении в воде происходит резкое рефлекторное сокращение мышц, что влечет за собой остановку дыхания.</w:t>
            </w:r>
          </w:p>
          <w:p w:rsidR="00AC31AB" w:rsidRPr="009A0F8E" w:rsidRDefault="00AC31AB" w:rsidP="00AC31AB">
            <w:pPr>
              <w:pStyle w:val="a4"/>
              <w:numPr>
                <w:ilvl w:val="0"/>
                <w:numId w:val="1"/>
              </w:numPr>
              <w:ind w:left="-113" w:firstLine="49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>При переохлаждении во время купания могут возникнуть судороги, произойти остановка дыхания, потеря сознания.</w:t>
            </w:r>
          </w:p>
        </w:tc>
      </w:tr>
      <w:tr w:rsidR="00D40D23" w:rsidRPr="00AE443F" w:rsidTr="00153B95">
        <w:trPr>
          <w:gridAfter w:val="1"/>
          <w:wAfter w:w="578" w:type="dxa"/>
        </w:trPr>
        <w:tc>
          <w:tcPr>
            <w:tcW w:w="60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40D23" w:rsidRPr="00AE443F" w:rsidRDefault="00742C67" w:rsidP="00735DB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D23" w:rsidRPr="00AE443F">
              <w:rPr>
                <w:rFonts w:ascii="Times New Roman" w:hAnsi="Times New Roman" w:cs="Times New Roman"/>
                <w:b/>
                <w:i/>
                <w:color w:val="00B0F0"/>
                <w:sz w:val="28"/>
                <w:szCs w:val="28"/>
              </w:rPr>
              <w:t>БЕЗОПАСНОСТЬ ПОЛЬЗОВАТЕЛЕЙ ИНТЕРНЕТ</w:t>
            </w:r>
            <w:r w:rsidR="00735DBB" w:rsidRPr="00AE443F">
              <w:rPr>
                <w:rFonts w:ascii="Times New Roman" w:hAnsi="Times New Roman" w:cs="Times New Roman"/>
                <w:b/>
                <w:i/>
                <w:color w:val="00B0F0"/>
                <w:sz w:val="28"/>
                <w:szCs w:val="28"/>
              </w:rPr>
              <w:t>ОМ</w:t>
            </w:r>
          </w:p>
        </w:tc>
        <w:tc>
          <w:tcPr>
            <w:tcW w:w="324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40D23" w:rsidRPr="00AE443F" w:rsidRDefault="00D40D23" w:rsidP="00742C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2DDC" w:rsidRPr="00AE443F" w:rsidTr="00153B95">
        <w:trPr>
          <w:gridAfter w:val="1"/>
          <w:wAfter w:w="578" w:type="dxa"/>
        </w:trPr>
        <w:tc>
          <w:tcPr>
            <w:tcW w:w="339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42012" w:rsidRPr="00AE443F" w:rsidRDefault="00A82DDC" w:rsidP="00742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443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8285" cy="1724025"/>
                  <wp:effectExtent l="0" t="0" r="0" b="0"/>
                  <wp:docPr id="9" name="Рисунок 9" descr="C:\Users\Пользователь\Desktop\dGdowRN9t7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dGdowRN9t7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298" cy="174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F42012" w:rsidRPr="00AE443F" w:rsidRDefault="00481376" w:rsidP="00481376">
            <w:pPr>
              <w:pStyle w:val="a4"/>
              <w:numPr>
                <w:ilvl w:val="0"/>
                <w:numId w:val="1"/>
              </w:numPr>
              <w:ind w:left="30" w:firstLine="3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Официальная регистрация </w:t>
            </w:r>
            <w:r w:rsidR="00AE443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в социальных сетях запрещена </w:t>
            </w:r>
            <w:proofErr w:type="gramStart"/>
            <w:r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лицам, </w:t>
            </w:r>
            <w:r w:rsidR="00AE443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  <w:r w:rsidR="00AE443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>не достигшим 12 лет.</w:t>
            </w:r>
          </w:p>
          <w:p w:rsidR="00481376" w:rsidRPr="00AE443F" w:rsidRDefault="00481376" w:rsidP="00481376">
            <w:pPr>
              <w:pStyle w:val="a4"/>
              <w:numPr>
                <w:ilvl w:val="0"/>
                <w:numId w:val="1"/>
              </w:numPr>
              <w:ind w:left="30" w:firstLine="3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Ребёнок должен </w:t>
            </w:r>
            <w:proofErr w:type="gramStart"/>
            <w:r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понимать, </w:t>
            </w:r>
            <w:r w:rsidR="0029070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  <w:r w:rsidR="0029070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что виртуальное общение может </w:t>
            </w:r>
            <w:r w:rsidR="0029070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  <w:bookmarkStart w:id="0" w:name="_GoBack"/>
            <w:bookmarkEnd w:id="0"/>
            <w:r w:rsidRPr="00AE443F">
              <w:rPr>
                <w:rFonts w:ascii="Times New Roman" w:hAnsi="Times New Roman" w:cs="Times New Roman"/>
                <w:sz w:val="28"/>
                <w:szCs w:val="28"/>
              </w:rPr>
              <w:t>быть небезопасным.</w:t>
            </w:r>
          </w:p>
          <w:p w:rsidR="00481376" w:rsidRPr="00AE443F" w:rsidRDefault="00481376" w:rsidP="00481376">
            <w:pPr>
              <w:pStyle w:val="a4"/>
              <w:numPr>
                <w:ilvl w:val="0"/>
                <w:numId w:val="1"/>
              </w:numPr>
              <w:ind w:left="30" w:firstLine="3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>Вступать в переписку с незнакомым взрослым человеком нельзя.</w:t>
            </w:r>
          </w:p>
          <w:p w:rsidR="00481376" w:rsidRPr="00AE443F" w:rsidRDefault="00481376" w:rsidP="0077357E">
            <w:pPr>
              <w:pStyle w:val="a4"/>
              <w:numPr>
                <w:ilvl w:val="0"/>
                <w:numId w:val="1"/>
              </w:numPr>
              <w:ind w:left="30" w:firstLine="3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>Опасно размещать</w:t>
            </w:r>
            <w:r w:rsidR="0077357E"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 на своей странице действующие</w:t>
            </w: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 номера телефон</w:t>
            </w:r>
            <w:r w:rsidR="0077357E" w:rsidRPr="00AE443F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 и адреса.</w:t>
            </w:r>
          </w:p>
        </w:tc>
      </w:tr>
      <w:tr w:rsidR="00A82DDC" w:rsidRPr="00AE443F" w:rsidTr="00153B95">
        <w:trPr>
          <w:gridAfter w:val="1"/>
          <w:wAfter w:w="578" w:type="dxa"/>
        </w:trPr>
        <w:tc>
          <w:tcPr>
            <w:tcW w:w="60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82DDC" w:rsidRPr="00AE443F" w:rsidRDefault="00A82DDC" w:rsidP="00A82DDC">
            <w:pPr>
              <w:pStyle w:val="a4"/>
              <w:numPr>
                <w:ilvl w:val="0"/>
                <w:numId w:val="1"/>
              </w:numPr>
              <w:ind w:left="-113" w:firstLine="4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 Если в социальной сети несовершеннолетний пользователь </w:t>
            </w:r>
            <w:r w:rsidR="00AE443F">
              <w:rPr>
                <w:rFonts w:ascii="Times New Roman" w:hAnsi="Times New Roman" w:cs="Times New Roman"/>
                <w:sz w:val="28"/>
                <w:szCs w:val="28"/>
              </w:rPr>
              <w:t xml:space="preserve">получает приглашение на встречу </w:t>
            </w: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>от незнакомого человека, он должен незамедлительно сообщить об этом взрослым. Самостоятельное ведение детьми переписки с отправителями таких сообщений недопустимо.</w:t>
            </w:r>
          </w:p>
        </w:tc>
        <w:tc>
          <w:tcPr>
            <w:tcW w:w="324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82DDC" w:rsidRPr="00AE443F" w:rsidRDefault="00A82DDC" w:rsidP="00742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443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50D654" wp14:editId="313B383F">
                  <wp:extent cx="2292036" cy="1381125"/>
                  <wp:effectExtent l="0" t="0" r="0" b="0"/>
                  <wp:docPr id="1" name="Рисунок 1" descr="C:\Users\Пользователь\Desktop\chem-opasny-socialnye-se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chem-opasny-socialnye-se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886" cy="140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DDC" w:rsidRPr="00AE443F" w:rsidTr="00153B95">
        <w:trPr>
          <w:gridAfter w:val="1"/>
          <w:wAfter w:w="578" w:type="dxa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:rsidR="00A82DDC" w:rsidRPr="00AE443F" w:rsidRDefault="00A82DDC" w:rsidP="00742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443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8059" cy="1181100"/>
                  <wp:effectExtent l="0" t="0" r="0" b="0"/>
                  <wp:docPr id="10" name="Рисунок 10" descr="C:\Users\Пользователь\Desktop\2rlrfcy7b84nhej1z3ghfz8boiaae39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2rlrfcy7b84nhej1z3ghfz8boiaae39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745" cy="1257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A82DDC" w:rsidRPr="00AE443F" w:rsidRDefault="00735DBB" w:rsidP="00735DBB">
            <w:pPr>
              <w:pStyle w:val="a4"/>
              <w:numPr>
                <w:ilvl w:val="0"/>
                <w:numId w:val="1"/>
              </w:numPr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>Совершение покупок в интернет-магазинах несовершеннолетними недопустимо. Чтобы не стать жертвой финансовых махинаций, родители не должны сообщать детям реквизиты своей банковской карты.</w:t>
            </w:r>
          </w:p>
        </w:tc>
      </w:tr>
      <w:tr w:rsidR="00735DBB" w:rsidRPr="00AE443F" w:rsidTr="00153B95">
        <w:trPr>
          <w:gridAfter w:val="1"/>
          <w:wAfter w:w="578" w:type="dxa"/>
        </w:trPr>
        <w:tc>
          <w:tcPr>
            <w:tcW w:w="675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735DBB" w:rsidRPr="00AE443F" w:rsidRDefault="00735DBB" w:rsidP="002B30D1">
            <w:pPr>
              <w:pStyle w:val="a4"/>
              <w:numPr>
                <w:ilvl w:val="0"/>
                <w:numId w:val="1"/>
              </w:numPr>
              <w:ind w:left="-113" w:firstLine="4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4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Родители должны</w:t>
            </w:r>
            <w:r w:rsidR="00AE443F">
              <w:rPr>
                <w:rFonts w:ascii="Times New Roman" w:hAnsi="Times New Roman" w:cs="Times New Roman"/>
                <w:sz w:val="28"/>
                <w:szCs w:val="28"/>
              </w:rPr>
              <w:t xml:space="preserve"> просматривать историю запросов </w:t>
            </w: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в поисковых системах и те сайты, которые посещает их </w:t>
            </w:r>
            <w:r w:rsidR="002B30D1" w:rsidRPr="00AE443F">
              <w:rPr>
                <w:rFonts w:ascii="Times New Roman" w:hAnsi="Times New Roman" w:cs="Times New Roman"/>
                <w:sz w:val="28"/>
                <w:szCs w:val="28"/>
              </w:rPr>
              <w:t>ребёнок</w:t>
            </w: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>. Эта мера позволит исключить вовлечение в асоциальные группировки и преступную деятельность.</w:t>
            </w:r>
          </w:p>
          <w:p w:rsidR="002B30D1" w:rsidRPr="00AE443F" w:rsidRDefault="002B30D1" w:rsidP="002B30D1">
            <w:pPr>
              <w:pStyle w:val="a4"/>
              <w:numPr>
                <w:ilvl w:val="0"/>
                <w:numId w:val="1"/>
              </w:numPr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Говорить с несовершеннолетними </w:t>
            </w:r>
            <w:r w:rsidR="00AE443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о безопасности </w:t>
            </w: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и правилах поведения нужно </w:t>
            </w:r>
            <w:r w:rsidR="00AE443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в доверительном тоне. Запугивание и угрозы недопустимы. Дети только тогда будут соблюдать рекомендации родителей, когда поймут их важность </w:t>
            </w:r>
            <w:r w:rsidR="00AE443F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>и значимость для собственной жизни.</w:t>
            </w:r>
          </w:p>
        </w:tc>
        <w:tc>
          <w:tcPr>
            <w:tcW w:w="25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35DBB" w:rsidRPr="00AE443F" w:rsidRDefault="00735DBB" w:rsidP="00742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443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4050" cy="1943100"/>
                  <wp:effectExtent l="0" t="0" r="0" b="0"/>
                  <wp:docPr id="11" name="Рисунок 11" descr="C:\Users\Пользователь\Desktop\kit_sin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kit_sin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904" cy="2050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DBB" w:rsidRPr="00AE443F" w:rsidRDefault="002B30D1" w:rsidP="00742C67">
      <w:pPr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AE443F">
        <w:rPr>
          <w:rFonts w:ascii="Times New Roman" w:hAnsi="Times New Roman" w:cs="Times New Roman"/>
          <w:b/>
          <w:i/>
          <w:color w:val="00B0F0"/>
          <w:sz w:val="28"/>
          <w:szCs w:val="28"/>
        </w:rPr>
        <w:t xml:space="preserve">БЕЗОПАСНОСТЬ ПРИ ОБНАРУЖЕНИИ ПРЕДМЕТОВ, КОТОРЫЕ МОГУТ </w:t>
      </w:r>
      <w:r w:rsidR="00153B95" w:rsidRPr="00AE443F">
        <w:rPr>
          <w:rFonts w:ascii="Times New Roman" w:hAnsi="Times New Roman" w:cs="Times New Roman"/>
          <w:b/>
          <w:i/>
          <w:color w:val="00B0F0"/>
          <w:sz w:val="28"/>
          <w:szCs w:val="28"/>
        </w:rPr>
        <w:t xml:space="preserve">                     </w:t>
      </w:r>
      <w:r w:rsidRPr="00AE443F">
        <w:rPr>
          <w:rFonts w:ascii="Times New Roman" w:hAnsi="Times New Roman" w:cs="Times New Roman"/>
          <w:b/>
          <w:i/>
          <w:color w:val="00B0F0"/>
          <w:sz w:val="28"/>
          <w:szCs w:val="28"/>
        </w:rPr>
        <w:t>ОКАЗАТЬСЯ ВЗРВНЫМ УСТРОЙСТВОМ</w:t>
      </w:r>
    </w:p>
    <w:tbl>
      <w:tblPr>
        <w:tblStyle w:val="a3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1"/>
        <w:gridCol w:w="6420"/>
      </w:tblGrid>
      <w:tr w:rsidR="002B30D1" w:rsidRPr="00AE443F" w:rsidTr="00054E4B">
        <w:tc>
          <w:tcPr>
            <w:tcW w:w="2691" w:type="dxa"/>
          </w:tcPr>
          <w:p w:rsidR="002B30D1" w:rsidRPr="00AE443F" w:rsidRDefault="00C53DED" w:rsidP="00742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443F">
              <w:rPr>
                <w:rFonts w:ascii="Times New Roman" w:hAnsi="Times New Roman" w:cs="Times New Roman"/>
                <w:sz w:val="28"/>
                <w:szCs w:val="28"/>
              </w:rPr>
              <w:object w:dxaOrig="15000" w:dyaOrig="9975">
                <v:shape id="_x0000_i1026" type="#_x0000_t75" style="width:135.75pt;height:122.25pt" o:ole="">
                  <v:imagedata r:id="rId18" o:title=""/>
                </v:shape>
                <o:OLEObject Type="Embed" ProgID="PBrush" ShapeID="_x0000_i1026" DrawAspect="Content" ObjectID="_1751190154" r:id="rId19"/>
              </w:object>
            </w:r>
          </w:p>
        </w:tc>
        <w:tc>
          <w:tcPr>
            <w:tcW w:w="6660" w:type="dxa"/>
          </w:tcPr>
          <w:p w:rsidR="002B30D1" w:rsidRPr="00AE443F" w:rsidRDefault="002B30D1" w:rsidP="001804B1">
            <w:pPr>
              <w:pStyle w:val="a4"/>
              <w:numPr>
                <w:ilvl w:val="0"/>
                <w:numId w:val="1"/>
              </w:numPr>
              <w:ind w:left="-108" w:firstLine="4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Внешний вид предмета может скрывать его настоящее назначение. Поэтому любой </w:t>
            </w:r>
            <w:r w:rsidR="00781DB8"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найденный </w:t>
            </w:r>
            <w:r w:rsidR="00AE443F">
              <w:rPr>
                <w:rFonts w:ascii="Times New Roman" w:hAnsi="Times New Roman" w:cs="Times New Roman"/>
                <w:sz w:val="28"/>
                <w:szCs w:val="28"/>
              </w:rPr>
              <w:t xml:space="preserve">предмет </w:t>
            </w:r>
            <w:r w:rsidRPr="00AE443F">
              <w:rPr>
                <w:rFonts w:ascii="Times New Roman" w:hAnsi="Times New Roman" w:cs="Times New Roman"/>
                <w:sz w:val="28"/>
                <w:szCs w:val="28"/>
              </w:rPr>
              <w:t>может представлять опасность.</w:t>
            </w:r>
            <w:r w:rsidR="001804B1" w:rsidRPr="00AE44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E443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 w:rsidR="00333A8D" w:rsidRPr="00AE443F">
              <w:rPr>
                <w:rFonts w:ascii="Times New Roman" w:hAnsi="Times New Roman" w:cs="Times New Roman"/>
                <w:bCs/>
                <w:sz w:val="28"/>
                <w:szCs w:val="28"/>
              </w:rPr>
              <w:t>Не предпринимай</w:t>
            </w:r>
            <w:r w:rsidR="00186F37" w:rsidRPr="00AE443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самостоятельно никаких действий </w:t>
            </w:r>
            <w:r w:rsidR="00AE443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</w:t>
            </w:r>
            <w:r w:rsidR="00186F37" w:rsidRPr="00AE443F">
              <w:rPr>
                <w:rFonts w:ascii="Times New Roman" w:hAnsi="Times New Roman" w:cs="Times New Roman"/>
                <w:bCs/>
                <w:sz w:val="28"/>
                <w:szCs w:val="28"/>
              </w:rPr>
              <w:t>с находками, которые могут оказаться взрывными устройствами. Это может привести к их взрыву, многочисленным жертвам и разрушениям!</w:t>
            </w:r>
          </w:p>
        </w:tc>
      </w:tr>
    </w:tbl>
    <w:p w:rsidR="00054E4B" w:rsidRDefault="00054E4B" w:rsidP="00742C67">
      <w:pPr>
        <w:rPr>
          <w:rFonts w:ascii="Times New Roman" w:hAnsi="Times New Roman" w:cs="Times New Roman"/>
          <w:sz w:val="28"/>
          <w:szCs w:val="28"/>
        </w:rPr>
      </w:pPr>
    </w:p>
    <w:p w:rsidR="002B30D1" w:rsidRDefault="00C53DED" w:rsidP="00742C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DA95731" wp14:editId="6482FC84">
            <wp:simplePos x="0" y="0"/>
            <wp:positionH relativeFrom="margin">
              <wp:posOffset>4705350</wp:posOffset>
            </wp:positionH>
            <wp:positionV relativeFrom="margin">
              <wp:posOffset>4872355</wp:posOffset>
            </wp:positionV>
            <wp:extent cx="1463040" cy="1390015"/>
            <wp:effectExtent l="0" t="0" r="3810" b="63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9C7B8E6" wp14:editId="2E0D38D5">
            <wp:simplePos x="0" y="0"/>
            <wp:positionH relativeFrom="margin">
              <wp:posOffset>1957705</wp:posOffset>
            </wp:positionH>
            <wp:positionV relativeFrom="margin">
              <wp:posOffset>5666105</wp:posOffset>
            </wp:positionV>
            <wp:extent cx="2554605" cy="74993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C49FEB9" wp14:editId="4DBDD3A7">
            <wp:simplePos x="0" y="0"/>
            <wp:positionH relativeFrom="margin">
              <wp:posOffset>-161925</wp:posOffset>
            </wp:positionH>
            <wp:positionV relativeFrom="margin">
              <wp:posOffset>4733925</wp:posOffset>
            </wp:positionV>
            <wp:extent cx="1933575" cy="725170"/>
            <wp:effectExtent l="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66D7C59" wp14:editId="31480B2B">
            <wp:simplePos x="0" y="0"/>
            <wp:positionH relativeFrom="margin">
              <wp:posOffset>2473960</wp:posOffset>
            </wp:positionH>
            <wp:positionV relativeFrom="margin">
              <wp:posOffset>4707890</wp:posOffset>
            </wp:positionV>
            <wp:extent cx="1840865" cy="621665"/>
            <wp:effectExtent l="0" t="0" r="6985" b="698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3E14A3D" wp14:editId="64E9C2ED">
            <wp:simplePos x="0" y="0"/>
            <wp:positionH relativeFrom="margin">
              <wp:align>left</wp:align>
            </wp:positionH>
            <wp:positionV relativeFrom="margin">
              <wp:posOffset>5660390</wp:posOffset>
            </wp:positionV>
            <wp:extent cx="1664335" cy="810895"/>
            <wp:effectExtent l="0" t="0" r="0" b="825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B30D1" w:rsidSect="00B845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F7978"/>
    <w:multiLevelType w:val="hybridMultilevel"/>
    <w:tmpl w:val="BF98D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9B7E45"/>
    <w:multiLevelType w:val="hybridMultilevel"/>
    <w:tmpl w:val="BF98D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F45E3C"/>
    <w:multiLevelType w:val="hybridMultilevel"/>
    <w:tmpl w:val="BF98D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E27804"/>
    <w:multiLevelType w:val="hybridMultilevel"/>
    <w:tmpl w:val="BF98D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C67"/>
    <w:rsid w:val="00054E4B"/>
    <w:rsid w:val="00085A29"/>
    <w:rsid w:val="00093291"/>
    <w:rsid w:val="00153B95"/>
    <w:rsid w:val="00154069"/>
    <w:rsid w:val="001804B1"/>
    <w:rsid w:val="00186F37"/>
    <w:rsid w:val="00211E0D"/>
    <w:rsid w:val="00263950"/>
    <w:rsid w:val="0029070A"/>
    <w:rsid w:val="002B30D1"/>
    <w:rsid w:val="00333A8D"/>
    <w:rsid w:val="00365029"/>
    <w:rsid w:val="00366602"/>
    <w:rsid w:val="00372C3F"/>
    <w:rsid w:val="003D6AFC"/>
    <w:rsid w:val="003F271E"/>
    <w:rsid w:val="00481376"/>
    <w:rsid w:val="0055368F"/>
    <w:rsid w:val="006D0F38"/>
    <w:rsid w:val="00735DBB"/>
    <w:rsid w:val="00742C67"/>
    <w:rsid w:val="007705A6"/>
    <w:rsid w:val="0077357E"/>
    <w:rsid w:val="00781DB8"/>
    <w:rsid w:val="007C4065"/>
    <w:rsid w:val="00823B2A"/>
    <w:rsid w:val="008A7E89"/>
    <w:rsid w:val="009714B0"/>
    <w:rsid w:val="00990D61"/>
    <w:rsid w:val="009A0F8E"/>
    <w:rsid w:val="00A62016"/>
    <w:rsid w:val="00A82DDC"/>
    <w:rsid w:val="00A90746"/>
    <w:rsid w:val="00AC31AB"/>
    <w:rsid w:val="00AE443F"/>
    <w:rsid w:val="00B845E6"/>
    <w:rsid w:val="00C53DED"/>
    <w:rsid w:val="00CA75F9"/>
    <w:rsid w:val="00D30BB6"/>
    <w:rsid w:val="00D40D23"/>
    <w:rsid w:val="00D94847"/>
    <w:rsid w:val="00D96D99"/>
    <w:rsid w:val="00E5509E"/>
    <w:rsid w:val="00E87C3D"/>
    <w:rsid w:val="00EA2FB1"/>
    <w:rsid w:val="00EE3E28"/>
    <w:rsid w:val="00F11B1D"/>
    <w:rsid w:val="00F27ADA"/>
    <w:rsid w:val="00F42012"/>
    <w:rsid w:val="00F928A7"/>
    <w:rsid w:val="00F92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BA22E2-4C7B-4A9C-B50B-667F52FA8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666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A7E8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53B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53B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1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4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4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11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10" Type="http://schemas.openxmlformats.org/officeDocument/2006/relationships/image" Target="media/image6.png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714</Words>
  <Characters>4074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Uuser</cp:lastModifiedBy>
  <cp:revision>15</cp:revision>
  <cp:lastPrinted>2023-07-04T09:25:00Z</cp:lastPrinted>
  <dcterms:created xsi:type="dcterms:W3CDTF">2023-07-04T09:11:00Z</dcterms:created>
  <dcterms:modified xsi:type="dcterms:W3CDTF">2023-07-18T05:56:00Z</dcterms:modified>
</cp:coreProperties>
</file>